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32AE" w:rsidRDefault="007532AE" w:rsidP="007532A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</w:t>
      </w:r>
      <w:r w:rsidR="00A03498">
        <w:rPr>
          <w:rFonts w:ascii="Times New Roman" w:hAnsi="Times New Roman" w:cs="Times New Roman"/>
          <w:b/>
          <w:sz w:val="32"/>
          <w:szCs w:val="32"/>
        </w:rPr>
        <w:t>ПРОТОКОЛ №14</w:t>
      </w:r>
      <w:bookmarkStart w:id="0" w:name="_GoBack"/>
      <w:bookmarkEnd w:id="0"/>
    </w:p>
    <w:p w:rsidR="007532AE" w:rsidRDefault="007532AE" w:rsidP="007532A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>Заседания общественной комиссии для организации общественного обсуждения проекта программы «Формирование современной городской среды» на территории муниципального образования «поселок  Пристень» Пристенского района Курской области на 2017 год.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532AE" w:rsidRDefault="007532AE" w:rsidP="007532A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 ноября 2017года                                                                       п. Пристень</w:t>
      </w:r>
    </w:p>
    <w:p w:rsidR="007532AE" w:rsidRDefault="007532AE" w:rsidP="007532A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16-00</w:t>
      </w:r>
    </w:p>
    <w:p w:rsidR="007532AE" w:rsidRDefault="007532AE" w:rsidP="007532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Присутствовали :  члены комиссии в количестве 12 чел</w:t>
      </w:r>
      <w:proofErr w:type="gramStart"/>
      <w:r>
        <w:rPr>
          <w:rFonts w:ascii="Times New Roman" w:hAnsi="Times New Roman" w:cs="Times New Roman"/>
          <w:sz w:val="28"/>
          <w:szCs w:val="28"/>
        </w:rPr>
        <w:t>.(</w:t>
      </w:r>
      <w:proofErr w:type="gramEnd"/>
      <w:r>
        <w:rPr>
          <w:rFonts w:ascii="Times New Roman" w:hAnsi="Times New Roman" w:cs="Times New Roman"/>
          <w:sz w:val="28"/>
          <w:szCs w:val="28"/>
        </w:rPr>
        <w:t>явочный лист к протоколу прилагается).</w:t>
      </w:r>
    </w:p>
    <w:p w:rsidR="007532AE" w:rsidRDefault="007532AE" w:rsidP="007532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Кворум имеется.</w:t>
      </w:r>
    </w:p>
    <w:p w:rsidR="007532AE" w:rsidRDefault="007532AE" w:rsidP="007532A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Повестка дня: </w:t>
      </w:r>
    </w:p>
    <w:p w:rsidR="007532AE" w:rsidRDefault="007532AE" w:rsidP="007532A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Подведение итогов  завершения  реализации муниципальной  программы «Формирование современной городской среды» на территории муниципального образования «поселок  Пристень» Пристенского района Курской области на 2017 (Информация Главы поселка Пристень Бурцевой Т.М.)</w:t>
      </w:r>
    </w:p>
    <w:p w:rsidR="007532AE" w:rsidRDefault="007532AE" w:rsidP="007532AE">
      <w:pPr>
        <w:rPr>
          <w:rFonts w:ascii="Times New Roman" w:hAnsi="Times New Roman" w:cs="Times New Roman"/>
          <w:b/>
          <w:sz w:val="28"/>
          <w:szCs w:val="28"/>
        </w:rPr>
      </w:pPr>
    </w:p>
    <w:p w:rsidR="007532AE" w:rsidRDefault="007532AE" w:rsidP="007532A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первому вопросу</w:t>
      </w:r>
      <w:r>
        <w:rPr>
          <w:rFonts w:ascii="Times New Roman" w:hAnsi="Times New Roman" w:cs="Times New Roman"/>
          <w:sz w:val="28"/>
          <w:szCs w:val="28"/>
        </w:rPr>
        <w:t>: Заслушав и обсудив доведенную информацию Главы поселка Пристень Т.М. Бурцевой,  о завершении реализации</w:t>
      </w:r>
      <w:r w:rsidRPr="007532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муниципальной  программы «Формирование современной городской среды» на территории муниципального образования «поселок  Пристень» Пристенского района Курской области на 2017 год.</w:t>
      </w:r>
    </w:p>
    <w:p w:rsidR="007532AE" w:rsidRDefault="007532AE" w:rsidP="007532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РЕШИЛИ:</w:t>
      </w:r>
      <w:r>
        <w:rPr>
          <w:rFonts w:ascii="Times New Roman" w:hAnsi="Times New Roman" w:cs="Times New Roman"/>
          <w:sz w:val="28"/>
          <w:szCs w:val="28"/>
        </w:rPr>
        <w:t xml:space="preserve"> информацию принять к сведению.</w:t>
      </w:r>
    </w:p>
    <w:p w:rsidR="007532AE" w:rsidRDefault="007532AE" w:rsidP="007532AE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Голосовали:</w:t>
      </w:r>
    </w:p>
    <w:p w:rsidR="007532AE" w:rsidRDefault="007532AE" w:rsidP="007532A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ЗА-  12чел.</w:t>
      </w:r>
    </w:p>
    <w:p w:rsidR="007532AE" w:rsidRDefault="007532AE" w:rsidP="007532A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Против – 0 чел.</w:t>
      </w:r>
    </w:p>
    <w:p w:rsidR="007532AE" w:rsidRDefault="007532AE" w:rsidP="007532A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Воздержались -0 чел.</w:t>
      </w:r>
    </w:p>
    <w:p w:rsidR="007532AE" w:rsidRDefault="007532AE" w:rsidP="007532A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532AE" w:rsidRDefault="007532AE" w:rsidP="007532A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комиссии                                                        Т.М. Бурцева</w:t>
      </w:r>
    </w:p>
    <w:p w:rsidR="007532AE" w:rsidRDefault="007532AE" w:rsidP="007532A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комиссии                                                              М.В. Алексеева</w:t>
      </w:r>
    </w:p>
    <w:p w:rsidR="007532AE" w:rsidRDefault="007532AE" w:rsidP="007532AE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7532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303FF2"/>
    <w:multiLevelType w:val="hybridMultilevel"/>
    <w:tmpl w:val="9A1A42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56D7"/>
    <w:rsid w:val="000E2995"/>
    <w:rsid w:val="002E05A0"/>
    <w:rsid w:val="007532AE"/>
    <w:rsid w:val="007756D7"/>
    <w:rsid w:val="00A03498"/>
    <w:rsid w:val="00AE530D"/>
    <w:rsid w:val="00E71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2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32A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2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32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067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205</Words>
  <Characters>1172</Characters>
  <Application>Microsoft Office Word</Application>
  <DocSecurity>0</DocSecurity>
  <Lines>9</Lines>
  <Paragraphs>2</Paragraphs>
  <ScaleCrop>false</ScaleCrop>
  <Company/>
  <LinksUpToDate>false</LinksUpToDate>
  <CharactersWithSpaces>1375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6</cp:revision>
  <dcterms:created xsi:type="dcterms:W3CDTF">2017-12-04T08:50:00Z</dcterms:created>
  <dcterms:modified xsi:type="dcterms:W3CDTF">2018-03-27T05:19:00Z</dcterms:modified>
</cp:coreProperties>
</file>